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18" w:rsidRDefault="006C4118" w:rsidP="008C3773">
      <w:pPr>
        <w:shd w:val="clear" w:color="auto" w:fill="FFFFFF"/>
        <w:spacing w:before="310" w:line="274" w:lineRule="exact"/>
        <w:ind w:left="5342"/>
        <w:jc w:val="center"/>
      </w:pPr>
      <w:r>
        <w:rPr>
          <w:spacing w:val="-30"/>
          <w:sz w:val="28"/>
          <w:szCs w:val="28"/>
        </w:rPr>
        <w:t>УТВЕРЖДАЮ</w:t>
      </w:r>
    </w:p>
    <w:p w:rsidR="006C4118" w:rsidRDefault="006C4118" w:rsidP="008C3773">
      <w:pPr>
        <w:shd w:val="clear" w:color="auto" w:fill="FFFFFF"/>
        <w:spacing w:line="274" w:lineRule="exact"/>
        <w:ind w:left="5342"/>
        <w:jc w:val="center"/>
      </w:pPr>
      <w:r>
        <w:rPr>
          <w:spacing w:val="-22"/>
          <w:sz w:val="28"/>
          <w:szCs w:val="28"/>
        </w:rPr>
        <w:t>Начальник инспекции ФНС России по району,</w:t>
      </w:r>
    </w:p>
    <w:p w:rsidR="006C4118" w:rsidRDefault="006C4118" w:rsidP="008C3773">
      <w:pPr>
        <w:shd w:val="clear" w:color="auto" w:fill="FFFFFF"/>
        <w:spacing w:line="274" w:lineRule="exact"/>
        <w:ind w:left="5350"/>
        <w:jc w:val="center"/>
      </w:pPr>
      <w:r>
        <w:rPr>
          <w:spacing w:val="-18"/>
          <w:sz w:val="28"/>
          <w:szCs w:val="28"/>
        </w:rPr>
        <w:t>району в городе, городу без районного</w:t>
      </w:r>
    </w:p>
    <w:p w:rsidR="006C4118" w:rsidRDefault="006C4118" w:rsidP="008C3773">
      <w:pPr>
        <w:shd w:val="clear" w:color="auto" w:fill="FFFFFF"/>
        <w:spacing w:line="274" w:lineRule="exact"/>
        <w:ind w:left="5342"/>
        <w:jc w:val="center"/>
      </w:pPr>
      <w:r>
        <w:rPr>
          <w:spacing w:val="-20"/>
          <w:sz w:val="28"/>
          <w:szCs w:val="28"/>
        </w:rPr>
        <w:t>деления, инспекции ФНС России</w:t>
      </w:r>
    </w:p>
    <w:p w:rsidR="006C4118" w:rsidRDefault="006C4118" w:rsidP="008C3773">
      <w:pPr>
        <w:shd w:val="clear" w:color="auto" w:fill="FFFFFF"/>
        <w:spacing w:line="274" w:lineRule="exact"/>
        <w:ind w:left="5350"/>
        <w:jc w:val="center"/>
      </w:pPr>
      <w:r>
        <w:rPr>
          <w:spacing w:val="-21"/>
          <w:sz w:val="28"/>
          <w:szCs w:val="28"/>
        </w:rPr>
        <w:t>межрайонного уровня</w:t>
      </w:r>
    </w:p>
    <w:p w:rsidR="006C4118" w:rsidRDefault="006C4118" w:rsidP="008C3773">
      <w:pPr>
        <w:shd w:val="clear" w:color="auto" w:fill="FFFFFF"/>
        <w:spacing w:before="288"/>
        <w:ind w:left="7106"/>
      </w:pPr>
      <w:r>
        <w:rPr>
          <w:spacing w:val="-1"/>
        </w:rPr>
        <w:t>(наименование)</w:t>
      </w:r>
    </w:p>
    <w:p w:rsidR="006C4118" w:rsidRDefault="006C4118" w:rsidP="008C3773">
      <w:pPr>
        <w:shd w:val="clear" w:color="auto" w:fill="FFFFFF"/>
        <w:tabs>
          <w:tab w:val="left" w:leader="underscore" w:pos="9569"/>
        </w:tabs>
        <w:spacing w:before="36"/>
        <w:ind w:left="5904"/>
      </w:pPr>
      <w:r>
        <w:rPr>
          <w:rFonts w:ascii="Arial" w:hAnsi="Arial" w:cs="Arial"/>
          <w:b/>
          <w:bCs/>
          <w:sz w:val="22"/>
          <w:szCs w:val="22"/>
        </w:rPr>
        <w:t>(</w:t>
      </w:r>
      <w:r>
        <w:rPr>
          <w:rFonts w:ascii="Arial" w:hAnsi="Arial" w:cs="Arial"/>
          <w:b/>
          <w:bCs/>
          <w:sz w:val="22"/>
          <w:szCs w:val="22"/>
        </w:rPr>
        <w:tab/>
        <w:t>)</w:t>
      </w:r>
    </w:p>
    <w:p w:rsidR="006C4118" w:rsidRDefault="006C4118" w:rsidP="008C3773">
      <w:pPr>
        <w:shd w:val="clear" w:color="auto" w:fill="FFFFFF"/>
        <w:tabs>
          <w:tab w:val="left" w:leader="underscore" w:pos="6610"/>
          <w:tab w:val="left" w:leader="underscore" w:pos="8827"/>
        </w:tabs>
        <w:spacing w:line="274" w:lineRule="exact"/>
        <w:ind w:left="5846" w:right="403" w:firstLine="569"/>
      </w:pPr>
      <w:r>
        <w:t>(подпись) (фамилия, инициалы)</w:t>
      </w:r>
      <w:r>
        <w:br/>
      </w:r>
      <w:r>
        <w:rPr>
          <w:spacing w:val="-19"/>
          <w:sz w:val="28"/>
          <w:szCs w:val="28"/>
        </w:rPr>
        <w:t xml:space="preserve">от </w:t>
      </w:r>
      <w:r>
        <w:rPr>
          <w:b/>
          <w:bCs/>
          <w:spacing w:val="-19"/>
          <w:sz w:val="28"/>
          <w:szCs w:val="28"/>
        </w:rPr>
        <w:t>«</w:t>
      </w:r>
      <w:r>
        <w:rPr>
          <w:b/>
          <w:bCs/>
          <w:sz w:val="28"/>
          <w:szCs w:val="28"/>
        </w:rPr>
        <w:tab/>
        <w:t>»</w:t>
      </w:r>
      <w:r>
        <w:rPr>
          <w:b/>
          <w:bCs/>
          <w:sz w:val="28"/>
          <w:szCs w:val="28"/>
        </w:rPr>
        <w:tab/>
      </w:r>
      <w:r>
        <w:rPr>
          <w:b/>
          <w:bCs/>
          <w:spacing w:val="-16"/>
          <w:sz w:val="28"/>
          <w:szCs w:val="28"/>
        </w:rPr>
        <w:t>201     г.</w:t>
      </w:r>
    </w:p>
    <w:p w:rsidR="006C4118" w:rsidRDefault="006C4118" w:rsidP="008C3773">
      <w:pPr>
        <w:shd w:val="clear" w:color="auto" w:fill="FFFFFF"/>
        <w:spacing w:before="324" w:line="324" w:lineRule="exact"/>
        <w:ind w:left="2470" w:right="2484"/>
        <w:jc w:val="center"/>
      </w:pPr>
      <w:r>
        <w:rPr>
          <w:b/>
          <w:bCs/>
          <w:sz w:val="28"/>
          <w:szCs w:val="28"/>
        </w:rPr>
        <w:t xml:space="preserve">Должностной регламент старшего </w:t>
      </w:r>
      <w:r>
        <w:rPr>
          <w:b/>
          <w:bCs/>
          <w:spacing w:val="-3"/>
          <w:sz w:val="28"/>
          <w:szCs w:val="28"/>
        </w:rPr>
        <w:t>государственного налогового инспектора</w:t>
      </w:r>
    </w:p>
    <w:p w:rsidR="006C4118" w:rsidRDefault="006C4118" w:rsidP="008C3773">
      <w:pPr>
        <w:shd w:val="clear" w:color="auto" w:fill="FFFFFF"/>
        <w:spacing w:before="310" w:line="230" w:lineRule="exact"/>
        <w:ind w:left="900" w:right="806" w:firstLine="151"/>
      </w:pPr>
      <w:r>
        <w:t xml:space="preserve">(наименование отдела инспекции Федеральной налоговой службы по району, району в городе, </w:t>
      </w:r>
      <w:r>
        <w:rPr>
          <w:spacing w:val="-1"/>
        </w:rPr>
        <w:t>городу без районного деления, инспекции Федеральной налоговой службы межрайонного уровня)</w:t>
      </w:r>
    </w:p>
    <w:p w:rsidR="006C4118" w:rsidRDefault="006C4118" w:rsidP="008C3773">
      <w:pPr>
        <w:shd w:val="clear" w:color="auto" w:fill="FFFFFF"/>
        <w:spacing w:before="324" w:line="317" w:lineRule="exact"/>
        <w:ind w:right="14"/>
        <w:jc w:val="center"/>
      </w:pPr>
      <w:r>
        <w:rPr>
          <w:b/>
          <w:bCs/>
          <w:spacing w:val="-1"/>
          <w:sz w:val="28"/>
          <w:szCs w:val="28"/>
        </w:rPr>
        <w:t>Регистрационный номер (код) должности по Реестру должностей федеральной</w:t>
      </w:r>
    </w:p>
    <w:p w:rsidR="006C4118" w:rsidRDefault="006C4118" w:rsidP="008C3773">
      <w:pPr>
        <w:shd w:val="clear" w:color="auto" w:fill="FFFFFF"/>
        <w:spacing w:line="317" w:lineRule="exact"/>
        <w:jc w:val="center"/>
      </w:pPr>
      <w:r>
        <w:rPr>
          <w:b/>
          <w:bCs/>
          <w:spacing w:val="-1"/>
          <w:sz w:val="28"/>
          <w:szCs w:val="28"/>
        </w:rPr>
        <w:t>государственной гражданской службы, утвержденному Указом Президента</w:t>
      </w:r>
    </w:p>
    <w:p w:rsidR="006C4118" w:rsidRDefault="006C4118" w:rsidP="008C3773">
      <w:pPr>
        <w:shd w:val="clear" w:color="auto" w:fill="FFFFFF"/>
        <w:spacing w:line="317" w:lineRule="exact"/>
        <w:ind w:right="7"/>
        <w:jc w:val="center"/>
      </w:pPr>
      <w:r>
        <w:rPr>
          <w:b/>
          <w:bCs/>
          <w:spacing w:val="-1"/>
          <w:sz w:val="28"/>
          <w:szCs w:val="28"/>
        </w:rPr>
        <w:t>Российской Федерации от 31.12.2005 № 1574 «О Реестре должностей</w:t>
      </w:r>
    </w:p>
    <w:p w:rsidR="006C4118" w:rsidRDefault="006C4118" w:rsidP="008C3773">
      <w:pPr>
        <w:shd w:val="clear" w:color="auto" w:fill="FFFFFF"/>
        <w:spacing w:line="317" w:lineRule="exact"/>
        <w:ind w:left="7"/>
        <w:jc w:val="center"/>
      </w:pPr>
      <w:r>
        <w:rPr>
          <w:b/>
          <w:bCs/>
          <w:sz w:val="28"/>
          <w:szCs w:val="28"/>
        </w:rPr>
        <w:t>федеральной государственной гражданской службы», -11-3-4-095</w:t>
      </w:r>
    </w:p>
    <w:p w:rsidR="006C4118" w:rsidRDefault="006C4118" w:rsidP="008C3773">
      <w:pPr>
        <w:shd w:val="clear" w:color="auto" w:fill="FFFFFF"/>
        <w:spacing w:before="317"/>
        <w:ind w:right="7"/>
        <w:jc w:val="center"/>
      </w:pPr>
      <w:smartTag w:uri="urn:schemas-microsoft-com:office:smarttags" w:element="place">
        <w:r>
          <w:rPr>
            <w:b/>
            <w:bCs/>
            <w:spacing w:val="-1"/>
            <w:sz w:val="28"/>
            <w:szCs w:val="28"/>
            <w:lang w:val="en-US"/>
          </w:rPr>
          <w:t>I</w:t>
        </w:r>
        <w:r w:rsidRPr="008C3773">
          <w:rPr>
            <w:b/>
            <w:bCs/>
            <w:spacing w:val="-1"/>
            <w:sz w:val="28"/>
            <w:szCs w:val="28"/>
          </w:rPr>
          <w:t>.</w:t>
        </w:r>
      </w:smartTag>
      <w:r w:rsidRPr="008C3773"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Общие положения</w:t>
      </w:r>
    </w:p>
    <w:p w:rsidR="006C4118" w:rsidRDefault="006C4118" w:rsidP="008C3773">
      <w:pPr>
        <w:numPr>
          <w:ilvl w:val="0"/>
          <w:numId w:val="1"/>
        </w:numPr>
        <w:shd w:val="clear" w:color="auto" w:fill="FFFFFF"/>
        <w:tabs>
          <w:tab w:val="left" w:pos="1022"/>
        </w:tabs>
        <w:spacing w:before="317" w:line="317" w:lineRule="exact"/>
        <w:ind w:left="7" w:right="7" w:firstLine="706"/>
        <w:jc w:val="both"/>
        <w:rPr>
          <w:b/>
          <w:bCs/>
          <w:spacing w:val="-22"/>
          <w:sz w:val="28"/>
          <w:szCs w:val="28"/>
        </w:rPr>
      </w:pPr>
      <w:r>
        <w:rPr>
          <w:sz w:val="28"/>
          <w:szCs w:val="28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Pr="008F1F45">
        <w:rPr>
          <w:sz w:val="28"/>
          <w:szCs w:val="28"/>
        </w:rPr>
        <w:t>урегулирования задолженности и обеспечения процедур банкротства Межрайонной ИФНС России №16 по Иркутской области</w:t>
      </w:r>
      <w:r>
        <w:rPr>
          <w:spacing w:val="-1"/>
          <w:sz w:val="28"/>
          <w:szCs w:val="28"/>
        </w:rPr>
        <w:t xml:space="preserve">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6C4118" w:rsidRDefault="006C4118" w:rsidP="008C3773">
      <w:pPr>
        <w:numPr>
          <w:ilvl w:val="0"/>
          <w:numId w:val="1"/>
        </w:numPr>
        <w:shd w:val="clear" w:color="auto" w:fill="FFFFFF"/>
        <w:tabs>
          <w:tab w:val="left" w:pos="1022"/>
        </w:tabs>
        <w:spacing w:line="317" w:lineRule="exact"/>
        <w:ind w:left="7" w:right="14" w:firstLine="706"/>
        <w:jc w:val="both"/>
        <w:rPr>
          <w:spacing w:val="-9"/>
          <w:sz w:val="28"/>
          <w:szCs w:val="28"/>
        </w:rPr>
      </w:pPr>
      <w:r>
        <w:rPr>
          <w:sz w:val="28"/>
          <w:szCs w:val="28"/>
        </w:rPr>
        <w:t>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району, району в городе, городу без районного деления, инспекции Федеральной налоговой службы межрайонного уровня (далее -инспекция).</w:t>
      </w:r>
    </w:p>
    <w:p w:rsidR="006C4118" w:rsidRDefault="006C4118" w:rsidP="008C3773">
      <w:pPr>
        <w:shd w:val="clear" w:color="auto" w:fill="FFFFFF"/>
        <w:spacing w:line="317" w:lineRule="exact"/>
        <w:ind w:left="7" w:right="14" w:firstLine="706"/>
        <w:jc w:val="both"/>
      </w:pPr>
      <w:r>
        <w:rPr>
          <w:sz w:val="28"/>
          <w:szCs w:val="28"/>
        </w:rPr>
        <w:t>Старший государственный налоговый инспектор непосредственно подчиняется начальнику отдела.</w:t>
      </w:r>
    </w:p>
    <w:p w:rsidR="006C4118" w:rsidRDefault="006C4118" w:rsidP="008C3773">
      <w:pPr>
        <w:shd w:val="clear" w:color="auto" w:fill="FFFFFF"/>
        <w:spacing w:before="324" w:line="317" w:lineRule="exact"/>
        <w:jc w:val="center"/>
      </w:pPr>
      <w:r>
        <w:rPr>
          <w:b/>
          <w:bCs/>
          <w:sz w:val="28"/>
          <w:szCs w:val="28"/>
          <w:lang w:val="en-US"/>
        </w:rPr>
        <w:t>II</w:t>
      </w:r>
      <w:r w:rsidRPr="008C3773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Квалификационные требования к уровню профессионального образования,</w:t>
      </w:r>
    </w:p>
    <w:p w:rsidR="006C4118" w:rsidRDefault="006C4118" w:rsidP="008C3773">
      <w:pPr>
        <w:shd w:val="clear" w:color="auto" w:fill="FFFFFF"/>
        <w:spacing w:line="317" w:lineRule="exact"/>
        <w:jc w:val="center"/>
      </w:pPr>
      <w:r>
        <w:rPr>
          <w:b/>
          <w:bCs/>
          <w:sz w:val="28"/>
          <w:szCs w:val="28"/>
        </w:rPr>
        <w:t>стажу государственной гражданской службы (государственной службы иных</w:t>
      </w:r>
    </w:p>
    <w:p w:rsidR="006C4118" w:rsidRDefault="006C4118" w:rsidP="008C3773">
      <w:pPr>
        <w:shd w:val="clear" w:color="auto" w:fill="FFFFFF"/>
        <w:spacing w:line="317" w:lineRule="exact"/>
        <w:ind w:left="7"/>
        <w:jc w:val="center"/>
      </w:pPr>
      <w:r>
        <w:rPr>
          <w:b/>
          <w:bCs/>
          <w:spacing w:val="-1"/>
          <w:sz w:val="28"/>
          <w:szCs w:val="28"/>
        </w:rPr>
        <w:t>видов) или работы по специальности, направлению подготовки, знаниям и</w:t>
      </w:r>
    </w:p>
    <w:p w:rsidR="006C4118" w:rsidRDefault="006C4118" w:rsidP="008C3773">
      <w:pPr>
        <w:shd w:val="clear" w:color="auto" w:fill="FFFFFF"/>
        <w:spacing w:line="317" w:lineRule="exact"/>
        <w:ind w:right="7"/>
        <w:jc w:val="center"/>
      </w:pPr>
      <w:r>
        <w:rPr>
          <w:b/>
          <w:bCs/>
          <w:sz w:val="28"/>
          <w:szCs w:val="28"/>
        </w:rPr>
        <w:t>умениям, которые необходимы для исполнения должностных обязанностей</w:t>
      </w:r>
    </w:p>
    <w:p w:rsidR="006C4118" w:rsidRDefault="006C4118" w:rsidP="008C3773">
      <w:pPr>
        <w:shd w:val="clear" w:color="auto" w:fill="FFFFFF"/>
        <w:tabs>
          <w:tab w:val="left" w:pos="1159"/>
        </w:tabs>
        <w:spacing w:before="317" w:line="317" w:lineRule="exact"/>
        <w:ind w:left="7" w:firstLine="713"/>
        <w:jc w:val="both"/>
      </w:pPr>
      <w:r>
        <w:rPr>
          <w:spacing w:val="-9"/>
          <w:sz w:val="28"/>
          <w:szCs w:val="28"/>
        </w:rPr>
        <w:t>3.</w:t>
      </w:r>
      <w:r>
        <w:rPr>
          <w:sz w:val="28"/>
          <w:szCs w:val="28"/>
        </w:rPr>
        <w:tab/>
        <w:t>Для замещения должности старшего государственного налогового инспектора устанавливаются следующие требования:</w:t>
      </w:r>
    </w:p>
    <w:p w:rsidR="006C4118" w:rsidRDefault="006C4118" w:rsidP="008C3773">
      <w:pPr>
        <w:shd w:val="clear" w:color="auto" w:fill="FFFFFF"/>
        <w:spacing w:line="317" w:lineRule="exact"/>
        <w:ind w:left="7" w:right="7" w:firstLine="706"/>
        <w:jc w:val="both"/>
      </w:pPr>
      <w:r>
        <w:rPr>
          <w:sz w:val="28"/>
          <w:szCs w:val="28"/>
        </w:rPr>
        <w:t xml:space="preserve">а) наличие высшего образования (требования к специальности, направлению </w:t>
      </w:r>
      <w:r>
        <w:rPr>
          <w:spacing w:val="-1"/>
          <w:sz w:val="28"/>
          <w:szCs w:val="28"/>
        </w:rPr>
        <w:t>подготовки указываются по решению представителя нанимателя);</w:t>
      </w:r>
    </w:p>
    <w:p w:rsidR="006C4118" w:rsidRDefault="006C4118" w:rsidP="008C3773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spacing w:before="317" w:line="317" w:lineRule="exact"/>
        <w:ind w:left="7" w:firstLine="713"/>
        <w:jc w:val="both"/>
      </w:pPr>
      <w:r>
        <w:rPr>
          <w:spacing w:val="-8"/>
          <w:sz w:val="28"/>
          <w:szCs w:val="28"/>
        </w:rPr>
        <w:t>б)</w:t>
      </w:r>
      <w:r>
        <w:rPr>
          <w:sz w:val="28"/>
          <w:szCs w:val="28"/>
        </w:rPr>
        <w:tab/>
        <w:t>наличие профессиональных знаний, включая знание Конституции</w:t>
      </w:r>
      <w:r>
        <w:rPr>
          <w:sz w:val="28"/>
          <w:szCs w:val="28"/>
        </w:rPr>
        <w:br/>
        <w:t>Российской Федерации, федеральных конституционных законов, федеральных</w:t>
      </w:r>
      <w:r w:rsidRPr="00D64074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законов, указов Президента Российской Федерации и постановлений Правительства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Российской Федерации, иных нормативных актов и служебных документов,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 xml:space="preserve">регулирующих соответствующую сферу деятельности применительно к исполнению </w:t>
      </w:r>
      <w:r>
        <w:rPr>
          <w:sz w:val="28"/>
          <w:szCs w:val="28"/>
        </w:rPr>
        <w:t>конкретных должностных обязанностей, основ управления и организации труда,</w:t>
      </w:r>
      <w:r>
        <w:rPr>
          <w:sz w:val="28"/>
          <w:szCs w:val="28"/>
        </w:rPr>
        <w:br/>
        <w:t>процесса прохождения гражданской службы, норм делового общения, форм и методов работы с применением автоматизированных средств управления,</w:t>
      </w:r>
      <w:r>
        <w:rPr>
          <w:sz w:val="28"/>
          <w:szCs w:val="28"/>
        </w:rPr>
        <w:br/>
        <w:t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r>
        <w:rPr>
          <w:sz w:val="28"/>
          <w:szCs w:val="28"/>
        </w:rPr>
        <w:br/>
        <w:t>аппаратного и программного обеспечения; возможностей и особенностей</w:t>
      </w:r>
      <w:r>
        <w:rPr>
          <w:sz w:val="28"/>
          <w:szCs w:val="28"/>
        </w:rPr>
        <w:br/>
        <w:t>применения современных информационно-коммуникационных технологий в</w:t>
      </w:r>
      <w:r>
        <w:rPr>
          <w:sz w:val="28"/>
          <w:szCs w:val="28"/>
        </w:rPr>
        <w:br/>
      </w:r>
      <w:r>
        <w:rPr>
          <w:spacing w:val="-2"/>
          <w:sz w:val="28"/>
          <w:szCs w:val="28"/>
        </w:rPr>
        <w:t>государственных</w:t>
      </w:r>
      <w:r>
        <w:rPr>
          <w:rFonts w:ascii="Arial" w:hAnsi="Arial" w:cs="Arial"/>
          <w:sz w:val="28"/>
          <w:szCs w:val="28"/>
        </w:rPr>
        <w:tab/>
      </w:r>
      <w:r>
        <w:rPr>
          <w:spacing w:val="-5"/>
          <w:sz w:val="28"/>
          <w:szCs w:val="28"/>
        </w:rPr>
        <w:t>органах,</w:t>
      </w:r>
      <w:r>
        <w:rPr>
          <w:rFonts w:ascii="Arial" w:cs="Arial"/>
          <w:sz w:val="28"/>
          <w:szCs w:val="28"/>
        </w:rPr>
        <w:tab/>
      </w:r>
      <w:r>
        <w:rPr>
          <w:spacing w:val="-3"/>
          <w:sz w:val="28"/>
          <w:szCs w:val="28"/>
        </w:rPr>
        <w:t>включая</w:t>
      </w:r>
      <w:r>
        <w:rPr>
          <w:rFonts w:ascii="Arial" w:hAnsi="Arial" w:cs="Arial"/>
          <w:sz w:val="28"/>
          <w:szCs w:val="28"/>
        </w:rPr>
        <w:tab/>
      </w:r>
      <w:r>
        <w:rPr>
          <w:spacing w:val="-4"/>
          <w:sz w:val="28"/>
          <w:szCs w:val="28"/>
        </w:rPr>
        <w:t xml:space="preserve">использование возможностей </w:t>
      </w:r>
      <w:r>
        <w:rPr>
          <w:sz w:val="28"/>
          <w:szCs w:val="28"/>
        </w:rPr>
        <w:t>межведомственного документооборота; общих вопросов в области обеспечения</w:t>
      </w:r>
      <w:r>
        <w:rPr>
          <w:sz w:val="28"/>
          <w:szCs w:val="28"/>
        </w:rPr>
        <w:br/>
        <w:t>информационной безопасности;</w:t>
      </w:r>
    </w:p>
    <w:p w:rsidR="006C4118" w:rsidRDefault="006C4118" w:rsidP="008C3773">
      <w:pPr>
        <w:shd w:val="clear" w:color="auto" w:fill="FFFFFF"/>
        <w:tabs>
          <w:tab w:val="left" w:pos="1051"/>
        </w:tabs>
        <w:spacing w:line="317" w:lineRule="exact"/>
        <w:ind w:firstLine="727"/>
        <w:jc w:val="both"/>
      </w:pPr>
      <w:r>
        <w:rPr>
          <w:spacing w:val="-10"/>
          <w:sz w:val="28"/>
          <w:szCs w:val="28"/>
        </w:rPr>
        <w:t>в)</w:t>
      </w:r>
      <w:r>
        <w:rPr>
          <w:sz w:val="28"/>
          <w:szCs w:val="28"/>
        </w:rPr>
        <w:tab/>
        <w:t>наличие профессиональных умений, необходимых для выполнения работы</w:t>
      </w:r>
      <w:r>
        <w:rPr>
          <w:sz w:val="28"/>
          <w:szCs w:val="28"/>
        </w:rPr>
        <w:br/>
        <w:t>в сфере, соответствующей направлению деятельности структурного подразделения,</w:t>
      </w:r>
      <w:r>
        <w:rPr>
          <w:sz w:val="28"/>
          <w:szCs w:val="28"/>
        </w:rPr>
        <w:br/>
        <w:t>осуществления экспертизы проектов нормативных правовых актов, обеспечения</w:t>
      </w:r>
      <w:r>
        <w:rPr>
          <w:sz w:val="28"/>
          <w:szCs w:val="28"/>
        </w:rPr>
        <w:br/>
        <w:t>выполнения поставленных руководством задач, эффективного планирования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служебного времени, анализа и прогнозирования деятельности в порученной сфере,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использования опыта и мнения коллег, работы с внутренними и периферийными</w:t>
      </w:r>
      <w:r>
        <w:rPr>
          <w:sz w:val="28"/>
          <w:szCs w:val="28"/>
        </w:rPr>
        <w:br/>
        <w:t>устройствами компьютера, информационно-коммуникационными сетями (в том</w:t>
      </w:r>
      <w:r>
        <w:rPr>
          <w:sz w:val="28"/>
          <w:szCs w:val="28"/>
        </w:rPr>
        <w:br/>
        <w:t>числе с сетью Интернет), в операционной системе, в текстовом редакторе, с</w:t>
      </w:r>
      <w:r>
        <w:rPr>
          <w:sz w:val="28"/>
          <w:szCs w:val="28"/>
        </w:rPr>
        <w:br/>
        <w:t>электронными таблицами, с базами данных; управления электронной почтой;</w:t>
      </w:r>
      <w:r>
        <w:rPr>
          <w:sz w:val="28"/>
          <w:szCs w:val="28"/>
        </w:rPr>
        <w:br/>
        <w:t>подготовки презентаций, использования графических объектов в электронных</w:t>
      </w:r>
      <w:r>
        <w:rPr>
          <w:sz w:val="28"/>
          <w:szCs w:val="28"/>
        </w:rPr>
        <w:br/>
        <w:t>документах, подготовки деловой корреспонденции и актов инспекции.</w:t>
      </w:r>
    </w:p>
    <w:p w:rsidR="006C4118" w:rsidRDefault="006C4118" w:rsidP="008C3773">
      <w:pPr>
        <w:shd w:val="clear" w:color="auto" w:fill="FFFFFF"/>
        <w:spacing w:before="324"/>
        <w:ind w:left="65"/>
        <w:jc w:val="center"/>
      </w:pPr>
      <w:r>
        <w:rPr>
          <w:b/>
          <w:bCs/>
          <w:spacing w:val="-1"/>
          <w:sz w:val="28"/>
          <w:szCs w:val="28"/>
          <w:lang w:val="en-US"/>
        </w:rPr>
        <w:t>III</w:t>
      </w:r>
      <w:r w:rsidRPr="008C3773">
        <w:rPr>
          <w:b/>
          <w:bCs/>
          <w:spacing w:val="-1"/>
          <w:sz w:val="28"/>
          <w:szCs w:val="28"/>
        </w:rPr>
        <w:t xml:space="preserve">. </w:t>
      </w:r>
      <w:r>
        <w:rPr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C4118" w:rsidRDefault="006C4118" w:rsidP="008C3773">
      <w:pPr>
        <w:shd w:val="clear" w:color="auto" w:fill="FFFFFF"/>
        <w:tabs>
          <w:tab w:val="left" w:pos="1022"/>
        </w:tabs>
        <w:spacing w:before="310" w:line="317" w:lineRule="exact"/>
        <w:ind w:firstLine="706"/>
        <w:jc w:val="both"/>
      </w:pPr>
      <w:r>
        <w:rPr>
          <w:spacing w:val="-6"/>
          <w:sz w:val="28"/>
          <w:szCs w:val="28"/>
        </w:rPr>
        <w:t>4.</w:t>
      </w:r>
      <w:r>
        <w:rPr>
          <w:sz w:val="28"/>
          <w:szCs w:val="28"/>
        </w:rPr>
        <w:tab/>
        <w:t>Основные права и обязанности старшего государственного налогового инспектора, а</w:t>
      </w:r>
      <w:r>
        <w:rPr>
          <w:sz w:val="28"/>
          <w:szCs w:val="28"/>
        </w:rPr>
        <w:br/>
        <w:t>также запреты и требования, связанные с гражданской службой, которые</w:t>
      </w:r>
      <w:r>
        <w:rPr>
          <w:sz w:val="28"/>
          <w:szCs w:val="28"/>
        </w:rPr>
        <w:br/>
        <w:t>установлены в его отношении, предусмотрены статьями 14, 15, 17, 18 Федерального</w:t>
      </w:r>
      <w:r>
        <w:rPr>
          <w:sz w:val="28"/>
          <w:szCs w:val="28"/>
        </w:rPr>
        <w:br/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79-ФЗ «О государственной гражданской службе</w:t>
      </w:r>
      <w:r>
        <w:rPr>
          <w:sz w:val="28"/>
          <w:szCs w:val="28"/>
        </w:rPr>
        <w:br/>
        <w:t>Российской Федерации».</w:t>
      </w:r>
    </w:p>
    <w:p w:rsidR="006C4118" w:rsidRPr="00D36F78" w:rsidRDefault="006C4118" w:rsidP="00D64074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5.</w:t>
      </w:r>
      <w:r>
        <w:rPr>
          <w:sz w:val="28"/>
          <w:szCs w:val="28"/>
        </w:rPr>
        <w:tab/>
        <w:t>Старший государственный налоговый инспектор осуществляет иные права и</w:t>
      </w:r>
      <w:r>
        <w:rPr>
          <w:sz w:val="28"/>
          <w:szCs w:val="28"/>
        </w:rPr>
        <w:br/>
        <w:t>исполняет обязанности, предусмотренные законодательством Российской</w:t>
      </w:r>
      <w:r>
        <w:rPr>
          <w:sz w:val="28"/>
          <w:szCs w:val="28"/>
        </w:rPr>
        <w:br/>
        <w:t>Федерации, Положением о Федеральной налоговой службе, утвержденным</w:t>
      </w:r>
      <w:r>
        <w:rPr>
          <w:sz w:val="28"/>
          <w:szCs w:val="28"/>
        </w:rPr>
        <w:br/>
        <w:t xml:space="preserve">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</w:t>
      </w:r>
      <w:r>
        <w:rPr>
          <w:sz w:val="28"/>
          <w:szCs w:val="28"/>
        </w:rPr>
        <w:br/>
        <w:t xml:space="preserve">№ 506, </w:t>
      </w:r>
      <w:r w:rsidRPr="00D64074">
        <w:rPr>
          <w:sz w:val="28"/>
          <w:szCs w:val="28"/>
        </w:rPr>
        <w:t>положением об</w:t>
      </w:r>
      <w:r w:rsidRPr="00D64074">
        <w:rPr>
          <w:sz w:val="28"/>
          <w:szCs w:val="28"/>
        </w:rPr>
        <w:br/>
        <w:t xml:space="preserve">инспекции, положением об отделе урегулирования задолженности и обеспечения процедур банкротства, приказами (распоряжениями) ФНС России, приказами управления, поручениями руководства управления и инспекции. </w:t>
      </w:r>
    </w:p>
    <w:p w:rsidR="006C4118" w:rsidRDefault="006C4118" w:rsidP="00D64074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4558B8">
        <w:rPr>
          <w:sz w:val="28"/>
          <w:szCs w:val="28"/>
        </w:rPr>
        <w:t>5</w:t>
      </w:r>
      <w:r>
        <w:rPr>
          <w:sz w:val="28"/>
          <w:szCs w:val="28"/>
        </w:rPr>
        <w:t xml:space="preserve">.1. </w:t>
      </w:r>
      <w:r w:rsidRPr="004558B8">
        <w:rPr>
          <w:sz w:val="28"/>
          <w:szCs w:val="28"/>
        </w:rPr>
        <w:t>Выполнять оперативные задания начальника  отдела.</w:t>
      </w:r>
    </w:p>
    <w:p w:rsidR="006C4118" w:rsidRPr="004558B8" w:rsidRDefault="006C4118" w:rsidP="004558B8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4558B8">
        <w:rPr>
          <w:sz w:val="28"/>
          <w:szCs w:val="28"/>
        </w:rPr>
        <w:t>Осуществлять подготовку материалов для осуществления процедуры банкротства организаций, в отношении которых применен весь комплекс мер по принудительному взысканию. Участвовать в проведении анализа финансового состояния организации – должника для подготовки к рассмотрению вопросов о целесообразности подачи заявлений в арбитражный суд о признании должника банкротом.</w:t>
      </w:r>
    </w:p>
    <w:p w:rsidR="006C4118" w:rsidRPr="004558B8" w:rsidRDefault="006C4118" w:rsidP="004558B8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Pr="004558B8">
        <w:rPr>
          <w:sz w:val="24"/>
          <w:szCs w:val="24"/>
        </w:rPr>
        <w:t xml:space="preserve"> </w:t>
      </w:r>
      <w:r w:rsidRPr="004558B8">
        <w:rPr>
          <w:sz w:val="28"/>
          <w:szCs w:val="28"/>
        </w:rPr>
        <w:t>Представлять Федеральную налоговую службу в отношении юридических и физических лиц в судах при реализации полномочий и функций уполномоченного органа по представлению в делах о банкротстве и требований Российской Федерации по денежным обязательствам в соответствии с законом «О несостоятельности (банкротстве)» и взаимодействовать  с органами местного самоуправления и органами исполнительной власти субъекта РФ.</w:t>
      </w:r>
    </w:p>
    <w:p w:rsidR="006C4118" w:rsidRDefault="006C4118" w:rsidP="003A742E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5.4.</w:t>
      </w:r>
      <w:r w:rsidRPr="004558B8">
        <w:rPr>
          <w:sz w:val="24"/>
          <w:szCs w:val="24"/>
        </w:rPr>
        <w:t xml:space="preserve"> </w:t>
      </w:r>
      <w:r w:rsidRPr="004558B8">
        <w:rPr>
          <w:sz w:val="28"/>
          <w:szCs w:val="28"/>
        </w:rPr>
        <w:t>Участвовать в установленном порядке в подготовке экспертных заключений о наличии признаков фиктивного или преднамеренного банкротства организаций</w:t>
      </w:r>
      <w:r>
        <w:rPr>
          <w:sz w:val="28"/>
          <w:szCs w:val="28"/>
        </w:rPr>
        <w:t>.</w:t>
      </w:r>
    </w:p>
    <w:p w:rsidR="006C4118" w:rsidRPr="009C38C3" w:rsidRDefault="006C4118" w:rsidP="003A742E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8C3">
        <w:rPr>
          <w:sz w:val="28"/>
          <w:szCs w:val="28"/>
        </w:rPr>
        <w:t>.5. Вести информационный ресурс по предмету деятельности обеспечения процедур банкротства, в том числе контроль полноты ведения информационного ресурса «Журнал результатов работы  по обеспечению процедур банкротства».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8C3">
        <w:rPr>
          <w:sz w:val="28"/>
          <w:szCs w:val="28"/>
        </w:rPr>
        <w:t>.6. Представлять Федеральную налоговую службу в делах о банкротстве и в процедурах банкротства на собраниях кредиторов и в заседаниях комитетов кредиторов с правом голоса по всем вопросам, рассматриваемым на собрании кредиторов и в заседаниях комитетов кредиторов.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8C3">
        <w:rPr>
          <w:sz w:val="28"/>
          <w:szCs w:val="28"/>
        </w:rPr>
        <w:t>.7. Осуществлять списание задолженности, безнадежной к взысканию.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8C3">
        <w:rPr>
          <w:sz w:val="28"/>
          <w:szCs w:val="28"/>
        </w:rPr>
        <w:t>.8. Подготавливать информационные материалы для начальника отдела по вопросам, находящимся в компетенции Отдела.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8C3">
        <w:rPr>
          <w:sz w:val="28"/>
          <w:szCs w:val="28"/>
        </w:rPr>
        <w:t>.9. Вести в установленном порядке делопроизводство, хранение и сдачу в архив документов отдела.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8C3">
        <w:rPr>
          <w:sz w:val="28"/>
          <w:szCs w:val="28"/>
        </w:rPr>
        <w:t>.10. Своевременно исполнять и представлять информации и ответы на запросы Управления ФНС России по Иркутской области, других ИФНС  и ведомств.</w:t>
      </w:r>
    </w:p>
    <w:p w:rsidR="006C4118" w:rsidRDefault="006C4118" w:rsidP="003A742E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9C38C3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9C38C3">
        <w:rPr>
          <w:sz w:val="28"/>
          <w:szCs w:val="28"/>
        </w:rPr>
        <w:t>.11. Работать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регламентом.</w:t>
      </w:r>
    </w:p>
    <w:p w:rsidR="006C4118" w:rsidRPr="003A742E" w:rsidRDefault="006C4118" w:rsidP="003A742E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Старший г</w:t>
      </w:r>
      <w:r w:rsidRPr="009C38C3">
        <w:rPr>
          <w:sz w:val="28"/>
          <w:szCs w:val="28"/>
        </w:rPr>
        <w:t>осударственный налоговый инспектор, исходя из задач и функций</w:t>
      </w:r>
      <w:r w:rsidRPr="009C38C3">
        <w:rPr>
          <w:bCs/>
          <w:sz w:val="28"/>
          <w:szCs w:val="28"/>
        </w:rPr>
        <w:t>, определенных Положением об Инспекции, Положением об отделе урегулирования задолженности и обеспечения процедур банкротства, имеет право: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8C3">
        <w:rPr>
          <w:sz w:val="28"/>
          <w:szCs w:val="28"/>
        </w:rPr>
        <w:t xml:space="preserve">.12. Руководствоваться правами, </w:t>
      </w:r>
      <w:r w:rsidRPr="009C38C3">
        <w:rPr>
          <w:bCs/>
          <w:sz w:val="28"/>
          <w:szCs w:val="28"/>
        </w:rPr>
        <w:t xml:space="preserve">определенными статьей 14 </w:t>
      </w:r>
      <w:r w:rsidRPr="009C38C3">
        <w:rPr>
          <w:sz w:val="28"/>
          <w:szCs w:val="28"/>
        </w:rPr>
        <w:t>Федерального Закона от 27 июля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9C38C3">
        <w:rPr>
          <w:sz w:val="28"/>
          <w:szCs w:val="28"/>
        </w:rPr>
        <w:t>- трудовым законодательством;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9C38C3">
        <w:rPr>
          <w:sz w:val="28"/>
          <w:szCs w:val="28"/>
        </w:rPr>
        <w:t>- законодательством о прохождении государственной службы;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9C38C3">
        <w:rPr>
          <w:sz w:val="28"/>
          <w:szCs w:val="28"/>
        </w:rPr>
        <w:t>- Налоговым кодексом Российской Федерации (часть первая);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9C38C3">
        <w:rPr>
          <w:sz w:val="28"/>
          <w:szCs w:val="28"/>
        </w:rPr>
        <w:t>- иным законодательством о налогах и сборах.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9C38C3">
        <w:rPr>
          <w:sz w:val="28"/>
          <w:szCs w:val="28"/>
        </w:rPr>
        <w:t xml:space="preserve">Использование приведенных нормативно-правовых актов должно осуществляться с учетом принимаемых изменений и дополнений.  </w:t>
      </w:r>
    </w:p>
    <w:p w:rsidR="006C4118" w:rsidRPr="009C38C3" w:rsidRDefault="006C4118" w:rsidP="009C38C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8C3">
        <w:rPr>
          <w:sz w:val="28"/>
          <w:szCs w:val="28"/>
        </w:rPr>
        <w:t>.13. Выходить с предложениями к руководству отдела по совершенствованию работы отдела и другим вопросам деятельности отдела.</w:t>
      </w:r>
    </w:p>
    <w:p w:rsidR="006C4118" w:rsidRDefault="006C4118" w:rsidP="003A742E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C38C3">
        <w:rPr>
          <w:sz w:val="28"/>
          <w:szCs w:val="28"/>
        </w:rPr>
        <w:t>.14. При осуществлении мероприятий налогового контроля в соответствии с мотивированной служебной необходимостью получать информацию из федеральных информационных ресурсов, сопровождаемых МИ ФНС России по ЦОД (Единый государственный реестр налогоплательщиков (ЕГРН),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 СМЭВ: «Сервисы СМЭВ» подраздел «Росреестр», запрос сведений из ГКН и ЕГРП», ФССП Исполнительное производство (p_fssp_isp), _stat_fssp))</w:t>
      </w:r>
      <w:r>
        <w:rPr>
          <w:sz w:val="28"/>
          <w:szCs w:val="28"/>
        </w:rPr>
        <w:t>.</w:t>
      </w:r>
    </w:p>
    <w:p w:rsidR="006C4118" w:rsidRPr="003A742E" w:rsidRDefault="006C4118" w:rsidP="003A742E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6.</w:t>
      </w:r>
      <w:r>
        <w:rPr>
          <w:sz w:val="28"/>
          <w:szCs w:val="28"/>
        </w:rPr>
        <w:tab/>
        <w:t xml:space="preserve">Старший </w:t>
      </w:r>
      <w:r>
        <w:rPr>
          <w:spacing w:val="-2"/>
          <w:sz w:val="28"/>
          <w:szCs w:val="28"/>
        </w:rPr>
        <w:t>государственный налоговый инспектор за неисполнение или ненадлежащее</w:t>
      </w:r>
      <w:r>
        <w:rPr>
          <w:spacing w:val="-2"/>
          <w:sz w:val="28"/>
          <w:szCs w:val="28"/>
        </w:rPr>
        <w:br/>
      </w:r>
      <w:r>
        <w:rPr>
          <w:sz w:val="28"/>
          <w:szCs w:val="28"/>
        </w:rPr>
        <w:t>исполнение должностных обязанностей может быть привлечен к ответственности в</w:t>
      </w:r>
      <w:r>
        <w:rPr>
          <w:sz w:val="28"/>
          <w:szCs w:val="28"/>
        </w:rPr>
        <w:br/>
        <w:t xml:space="preserve">соответствии </w:t>
      </w:r>
      <w:r>
        <w:rPr>
          <w:b/>
          <w:bCs/>
          <w:sz w:val="28"/>
          <w:szCs w:val="28"/>
        </w:rPr>
        <w:t xml:space="preserve">с </w:t>
      </w:r>
      <w:r>
        <w:rPr>
          <w:sz w:val="28"/>
          <w:szCs w:val="28"/>
        </w:rPr>
        <w:t>законодательством Российской Федерации.</w:t>
      </w:r>
    </w:p>
    <w:p w:rsidR="006C4118" w:rsidRDefault="006C4118" w:rsidP="00A14B16">
      <w:pPr>
        <w:shd w:val="clear" w:color="auto" w:fill="FFFFFF"/>
        <w:tabs>
          <w:tab w:val="left" w:pos="706"/>
        </w:tabs>
        <w:spacing w:before="331" w:line="324" w:lineRule="exact"/>
        <w:ind w:left="14" w:firstLine="238"/>
        <w:jc w:val="center"/>
      </w:pPr>
      <w:r>
        <w:rPr>
          <w:b/>
          <w:bCs/>
          <w:spacing w:val="-4"/>
          <w:sz w:val="28"/>
          <w:szCs w:val="28"/>
          <w:lang w:val="en-US"/>
        </w:rPr>
        <w:t>IV</w:t>
      </w:r>
      <w:r w:rsidRPr="008C3773">
        <w:rPr>
          <w:b/>
          <w:bCs/>
          <w:spacing w:val="-4"/>
          <w:sz w:val="28"/>
          <w:szCs w:val="28"/>
        </w:rPr>
        <w:t>.</w:t>
      </w:r>
      <w:r w:rsidRPr="008C3773">
        <w:rPr>
          <w:b/>
          <w:bCs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>Перечень вопросов, по которым государственный налоговый инспектор</w:t>
      </w:r>
      <w:r>
        <w:rPr>
          <w:b/>
          <w:bCs/>
          <w:spacing w:val="-1"/>
          <w:sz w:val="28"/>
          <w:szCs w:val="28"/>
        </w:rPr>
        <w:br/>
      </w:r>
      <w:r>
        <w:rPr>
          <w:b/>
          <w:bCs/>
          <w:spacing w:val="-2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6C4118" w:rsidRDefault="006C4118" w:rsidP="008C3773">
      <w:pPr>
        <w:shd w:val="clear" w:color="auto" w:fill="FFFFFF"/>
        <w:tabs>
          <w:tab w:val="left" w:pos="1094"/>
        </w:tabs>
        <w:spacing w:before="317" w:line="324" w:lineRule="exact"/>
        <w:ind w:left="7" w:right="14" w:firstLine="698"/>
        <w:jc w:val="both"/>
      </w:pPr>
      <w:r>
        <w:rPr>
          <w:spacing w:val="-6"/>
          <w:sz w:val="28"/>
          <w:szCs w:val="28"/>
        </w:rPr>
        <w:t>7.</w:t>
      </w:r>
      <w:r>
        <w:rPr>
          <w:sz w:val="28"/>
          <w:szCs w:val="28"/>
        </w:rPr>
        <w:tab/>
        <w:t>При исполнении служебных обязанностей государственный налоговый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инспектор вправе самостоятельно принимать решения по вопросам</w:t>
      </w:r>
      <w:r w:rsidRPr="006E0160">
        <w:rPr>
          <w:spacing w:val="-1"/>
          <w:sz w:val="28"/>
          <w:szCs w:val="28"/>
        </w:rPr>
        <w:t>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6C4118" w:rsidRPr="009916A4" w:rsidRDefault="006C4118" w:rsidP="009916A4">
      <w:pPr>
        <w:shd w:val="clear" w:color="auto" w:fill="FFFFFF"/>
        <w:tabs>
          <w:tab w:val="left" w:pos="1094"/>
        </w:tabs>
        <w:spacing w:line="324" w:lineRule="exact"/>
        <w:ind w:left="7" w:right="14" w:firstLine="698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>8.</w:t>
      </w:r>
      <w:r>
        <w:rPr>
          <w:sz w:val="28"/>
          <w:szCs w:val="28"/>
        </w:rPr>
        <w:tab/>
      </w:r>
      <w:r w:rsidRPr="009916A4">
        <w:rPr>
          <w:sz w:val="28"/>
          <w:szCs w:val="28"/>
        </w:rPr>
        <w:t>При исполнении служебных обязанностей главный государственный налоговый инспектор обязан самостоятельно принимать решения, 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6C4118" w:rsidRDefault="006C4118" w:rsidP="006E0160">
      <w:pPr>
        <w:shd w:val="clear" w:color="auto" w:fill="FFFFFF"/>
        <w:tabs>
          <w:tab w:val="left" w:pos="1094"/>
        </w:tabs>
        <w:spacing w:line="324" w:lineRule="exact"/>
        <w:ind w:left="7" w:right="14" w:firstLine="698"/>
        <w:jc w:val="both"/>
        <w:rPr>
          <w:b/>
          <w:bCs/>
          <w:spacing w:val="-8"/>
          <w:sz w:val="28"/>
          <w:szCs w:val="28"/>
        </w:rPr>
      </w:pPr>
    </w:p>
    <w:p w:rsidR="006C4118" w:rsidRDefault="006C4118" w:rsidP="00A14B16">
      <w:pPr>
        <w:shd w:val="clear" w:color="auto" w:fill="FFFFFF"/>
        <w:tabs>
          <w:tab w:val="left" w:pos="1094"/>
        </w:tabs>
        <w:spacing w:line="324" w:lineRule="exact"/>
        <w:ind w:left="7" w:right="14" w:firstLine="698"/>
        <w:jc w:val="center"/>
      </w:pPr>
      <w:r>
        <w:rPr>
          <w:b/>
          <w:bCs/>
          <w:spacing w:val="-8"/>
          <w:sz w:val="28"/>
          <w:szCs w:val="28"/>
          <w:lang w:val="en-US"/>
        </w:rPr>
        <w:t>V</w:t>
      </w:r>
      <w:r w:rsidRPr="008C3773">
        <w:rPr>
          <w:b/>
          <w:bCs/>
          <w:spacing w:val="-8"/>
          <w:sz w:val="28"/>
          <w:szCs w:val="28"/>
        </w:rPr>
        <w:t>.</w:t>
      </w:r>
      <w:r w:rsidRPr="008C3773">
        <w:rPr>
          <w:b/>
          <w:bCs/>
          <w:sz w:val="28"/>
          <w:szCs w:val="28"/>
        </w:rPr>
        <w:tab/>
      </w:r>
      <w:r>
        <w:rPr>
          <w:b/>
          <w:bCs/>
          <w:spacing w:val="-2"/>
          <w:sz w:val="28"/>
          <w:szCs w:val="28"/>
        </w:rPr>
        <w:t>Перечень вопросов, по которым государственный налоговый инспектор</w:t>
      </w:r>
      <w:r>
        <w:rPr>
          <w:b/>
          <w:bCs/>
          <w:spacing w:val="-2"/>
          <w:sz w:val="28"/>
          <w:szCs w:val="28"/>
        </w:rPr>
        <w:br/>
      </w:r>
      <w:r>
        <w:rPr>
          <w:b/>
          <w:bCs/>
          <w:spacing w:val="-1"/>
          <w:sz w:val="28"/>
          <w:szCs w:val="28"/>
        </w:rPr>
        <w:t>вправе илн обязан участвовать при подготовке проектов нормативных</w:t>
      </w:r>
    </w:p>
    <w:p w:rsidR="006C4118" w:rsidRDefault="006C4118" w:rsidP="00A14B16">
      <w:pPr>
        <w:shd w:val="clear" w:color="auto" w:fill="FFFFFF"/>
        <w:ind w:left="828"/>
        <w:jc w:val="center"/>
      </w:pPr>
      <w:r>
        <w:rPr>
          <w:b/>
          <w:bCs/>
          <w:spacing w:val="-1"/>
          <w:sz w:val="28"/>
          <w:szCs w:val="28"/>
        </w:rPr>
        <w:t>правовых актов и (или) проектов управленческих и иных решений</w:t>
      </w:r>
    </w:p>
    <w:p w:rsidR="006C4118" w:rsidRDefault="006C4118" w:rsidP="008C3773">
      <w:pPr>
        <w:shd w:val="clear" w:color="auto" w:fill="FFFFFF"/>
        <w:tabs>
          <w:tab w:val="left" w:pos="1202"/>
        </w:tabs>
        <w:spacing w:before="310" w:line="324" w:lineRule="exact"/>
        <w:ind w:right="14" w:firstLine="706"/>
        <w:jc w:val="both"/>
      </w:pPr>
      <w:r>
        <w:rPr>
          <w:spacing w:val="-9"/>
          <w:sz w:val="28"/>
          <w:szCs w:val="28"/>
        </w:rPr>
        <w:t>9.</w:t>
      </w:r>
      <w:r>
        <w:rPr>
          <w:sz w:val="28"/>
          <w:szCs w:val="28"/>
        </w:rPr>
        <w:tab/>
        <w:t>Старший государственный налоговый инспектор в соответствии со своей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компетенцией вправе участвовать в подготовке (обсуждении) следующих проектов:</w:t>
      </w:r>
    </w:p>
    <w:p w:rsidR="006C4118" w:rsidRDefault="006C4118" w:rsidP="008C3773">
      <w:pPr>
        <w:shd w:val="clear" w:color="auto" w:fill="FFFFFF"/>
        <w:spacing w:line="324" w:lineRule="exact"/>
        <w:ind w:right="7" w:firstLine="713"/>
        <w:jc w:val="both"/>
      </w:pPr>
      <w:r>
        <w:rPr>
          <w:sz w:val="28"/>
          <w:szCs w:val="28"/>
        </w:rPr>
        <w:t>(Перечислить виды проектов нормативных правовых актов и (или) проектов управленческих и иных решений, в подготовке которых вправе участвовать государственный налоговый инспектор в соответствии со своей компетенцией).</w:t>
      </w:r>
    </w:p>
    <w:p w:rsidR="006C4118" w:rsidRDefault="006C4118" w:rsidP="008C3773">
      <w:pPr>
        <w:shd w:val="clear" w:color="auto" w:fill="FFFFFF"/>
        <w:tabs>
          <w:tab w:val="left" w:pos="1325"/>
        </w:tabs>
        <w:spacing w:line="317" w:lineRule="exact"/>
        <w:ind w:left="7" w:right="14" w:firstLine="727"/>
        <w:jc w:val="both"/>
      </w:pPr>
      <w:r>
        <w:rPr>
          <w:spacing w:val="-15"/>
          <w:sz w:val="28"/>
          <w:szCs w:val="28"/>
        </w:rPr>
        <w:t>10.</w:t>
      </w:r>
      <w:r>
        <w:rPr>
          <w:sz w:val="28"/>
          <w:szCs w:val="28"/>
        </w:rPr>
        <w:tab/>
        <w:t>Старший государственный налоговый инспектор в соответствии со своей</w:t>
      </w:r>
      <w:r>
        <w:rPr>
          <w:sz w:val="28"/>
          <w:szCs w:val="28"/>
        </w:rPr>
        <w:br/>
      </w:r>
      <w:r>
        <w:rPr>
          <w:spacing w:val="-1"/>
          <w:sz w:val="28"/>
          <w:szCs w:val="28"/>
        </w:rPr>
        <w:t>компетенцией обязан участвовать в подготовке (обсуждении) следующих проектов:</w:t>
      </w:r>
    </w:p>
    <w:p w:rsidR="006C4118" w:rsidRDefault="006C4118" w:rsidP="008C3773">
      <w:pPr>
        <w:shd w:val="clear" w:color="auto" w:fill="FFFFFF"/>
        <w:spacing w:before="7" w:line="310" w:lineRule="exact"/>
        <w:ind w:left="713" w:right="3110"/>
      </w:pPr>
      <w:r>
        <w:rPr>
          <w:sz w:val="28"/>
          <w:szCs w:val="28"/>
        </w:rPr>
        <w:t xml:space="preserve">положений об отделе и инспекции; </w:t>
      </w:r>
      <w:r>
        <w:rPr>
          <w:spacing w:val="-3"/>
          <w:sz w:val="28"/>
          <w:szCs w:val="28"/>
        </w:rPr>
        <w:t>графика отпусков гражданских служащих отдела;</w:t>
      </w:r>
    </w:p>
    <w:p w:rsidR="006C4118" w:rsidRDefault="006C4118" w:rsidP="008C3773">
      <w:pPr>
        <w:shd w:val="clear" w:color="auto" w:fill="FFFFFF"/>
        <w:spacing w:line="331" w:lineRule="exact"/>
        <w:ind w:left="7" w:firstLine="706"/>
        <w:jc w:val="both"/>
      </w:pPr>
      <w:r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6C4118" w:rsidRDefault="006C4118" w:rsidP="00A14B16">
      <w:pPr>
        <w:shd w:val="clear" w:color="auto" w:fill="FFFFFF"/>
        <w:spacing w:before="302" w:line="317" w:lineRule="exact"/>
        <w:ind w:left="799" w:hanging="662"/>
        <w:jc w:val="center"/>
      </w:pPr>
      <w:bookmarkStart w:id="0" w:name="_GoBack"/>
      <w:r>
        <w:rPr>
          <w:b/>
          <w:bCs/>
          <w:spacing w:val="-1"/>
          <w:sz w:val="28"/>
          <w:szCs w:val="28"/>
          <w:lang w:val="en-US"/>
        </w:rPr>
        <w:t>VI</w:t>
      </w:r>
      <w:r w:rsidRPr="008C3773">
        <w:rPr>
          <w:b/>
          <w:bCs/>
          <w:spacing w:val="-1"/>
          <w:sz w:val="28"/>
          <w:szCs w:val="28"/>
        </w:rPr>
        <w:t xml:space="preserve">. </w:t>
      </w:r>
      <w:r>
        <w:rPr>
          <w:b/>
          <w:bCs/>
          <w:spacing w:val="-1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0"/>
    <w:p w:rsidR="006C4118" w:rsidRDefault="006C4118" w:rsidP="008C3773">
      <w:pPr>
        <w:shd w:val="clear" w:color="auto" w:fill="FFFFFF"/>
        <w:tabs>
          <w:tab w:val="left" w:pos="1138"/>
        </w:tabs>
        <w:spacing w:before="310" w:line="324" w:lineRule="exact"/>
        <w:ind w:right="7" w:firstLine="734"/>
        <w:jc w:val="both"/>
      </w:pPr>
      <w:r>
        <w:rPr>
          <w:b/>
          <w:bCs/>
          <w:spacing w:val="-16"/>
          <w:sz w:val="28"/>
          <w:szCs w:val="28"/>
        </w:rPr>
        <w:t>11.</w:t>
      </w:r>
      <w:r>
        <w:rPr>
          <w:b/>
          <w:bCs/>
          <w:sz w:val="28"/>
          <w:szCs w:val="28"/>
        </w:rPr>
        <w:tab/>
      </w:r>
      <w:r w:rsidRPr="00FE5D29">
        <w:rPr>
          <w:bCs/>
          <w:spacing w:val="-2"/>
          <w:sz w:val="28"/>
          <w:szCs w:val="28"/>
        </w:rPr>
        <w:t>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соответствии со своими должностными обязанностями старший государственный </w:t>
      </w:r>
      <w:r>
        <w:rPr>
          <w:sz w:val="28"/>
          <w:szCs w:val="28"/>
        </w:rPr>
        <w:t>налоговый инспектор принимает решения в сроки, установленные законодательными и иными нормативными правовыми актами Российской</w:t>
      </w:r>
      <w:r>
        <w:rPr>
          <w:sz w:val="28"/>
          <w:szCs w:val="28"/>
        </w:rPr>
        <w:br/>
        <w:t>Федерации.</w:t>
      </w:r>
    </w:p>
    <w:p w:rsidR="006C4118" w:rsidRDefault="006C4118" w:rsidP="008C3773">
      <w:pPr>
        <w:shd w:val="clear" w:color="auto" w:fill="FFFFFF"/>
        <w:spacing w:before="310"/>
        <w:ind w:right="7"/>
        <w:jc w:val="center"/>
      </w:pPr>
      <w:r>
        <w:rPr>
          <w:b/>
          <w:bCs/>
          <w:sz w:val="28"/>
          <w:szCs w:val="28"/>
          <w:lang w:val="en-US"/>
        </w:rPr>
        <w:t>VII</w:t>
      </w:r>
      <w:r w:rsidRPr="008C3773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Порядок служебного взаимодействия</w:t>
      </w:r>
    </w:p>
    <w:p w:rsidR="006C4118" w:rsidRDefault="006C4118" w:rsidP="00FE5D29">
      <w:pPr>
        <w:shd w:val="clear" w:color="auto" w:fill="FFFFFF"/>
        <w:tabs>
          <w:tab w:val="left" w:pos="1138"/>
        </w:tabs>
        <w:spacing w:before="324" w:line="295" w:lineRule="exact"/>
        <w:ind w:firstLine="734"/>
        <w:jc w:val="both"/>
      </w:pPr>
      <w:r>
        <w:rPr>
          <w:spacing w:val="-16"/>
          <w:sz w:val="28"/>
          <w:szCs w:val="28"/>
        </w:rPr>
        <w:t>12.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Взаимодействие старшего государственного налогового инспектора с федеральными </w:t>
      </w:r>
      <w:r>
        <w:rPr>
          <w:sz w:val="28"/>
          <w:szCs w:val="28"/>
        </w:rPr>
        <w:t>государственными гражданскими служащими инспекции, управления и ФНС России, государственными служащими иных государственных органов, а также с</w:t>
      </w:r>
      <w:r>
        <w:t xml:space="preserve"> </w:t>
      </w:r>
      <w:r>
        <w:rPr>
          <w:sz w:val="28"/>
          <w:szCs w:val="28"/>
        </w:rPr>
        <w:t xml:space="preserve"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</w:t>
      </w:r>
      <w:r>
        <w:rPr>
          <w:spacing w:val="-1"/>
          <w:sz w:val="28"/>
          <w:szCs w:val="28"/>
        </w:rPr>
        <w:t xml:space="preserve">№ 885 «Об утверждении общих принципов служебного поведения государственных </w:t>
      </w:r>
      <w:r>
        <w:rPr>
          <w:sz w:val="28"/>
          <w:szCs w:val="28"/>
        </w:rPr>
        <w:t xml:space="preserve">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</w:t>
      </w:r>
      <w:r>
        <w:rPr>
          <w:spacing w:val="-1"/>
          <w:sz w:val="28"/>
          <w:szCs w:val="28"/>
        </w:rPr>
        <w:t xml:space="preserve"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>
        <w:rPr>
          <w:sz w:val="28"/>
          <w:szCs w:val="28"/>
        </w:rPr>
        <w:t>приказами (распоряжениями) ФНС России.</w:t>
      </w:r>
    </w:p>
    <w:p w:rsidR="006C4118" w:rsidRDefault="006C4118" w:rsidP="008C3773">
      <w:pPr>
        <w:shd w:val="clear" w:color="auto" w:fill="FFFFFF"/>
        <w:spacing w:before="281" w:line="302" w:lineRule="exact"/>
        <w:ind w:right="14"/>
        <w:jc w:val="center"/>
      </w:pPr>
      <w:r>
        <w:rPr>
          <w:b/>
          <w:bCs/>
          <w:spacing w:val="-1"/>
          <w:sz w:val="28"/>
          <w:szCs w:val="28"/>
          <w:lang w:val="en-US"/>
        </w:rPr>
        <w:t>VIII</w:t>
      </w:r>
      <w:r w:rsidRPr="008C3773">
        <w:rPr>
          <w:b/>
          <w:bCs/>
          <w:spacing w:val="-1"/>
          <w:sz w:val="28"/>
          <w:szCs w:val="28"/>
        </w:rPr>
        <w:t xml:space="preserve">. </w:t>
      </w:r>
      <w:r>
        <w:rPr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:rsidR="006C4118" w:rsidRDefault="006C4118" w:rsidP="008C3773">
      <w:pPr>
        <w:shd w:val="clear" w:color="auto" w:fill="FFFFFF"/>
        <w:spacing w:line="302" w:lineRule="exact"/>
        <w:jc w:val="center"/>
      </w:pPr>
      <w:r>
        <w:rPr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C4118" w:rsidRDefault="006C4118" w:rsidP="008C3773">
      <w:pPr>
        <w:shd w:val="clear" w:color="auto" w:fill="FFFFFF"/>
        <w:spacing w:line="302" w:lineRule="exact"/>
        <w:ind w:right="7"/>
        <w:jc w:val="center"/>
      </w:pPr>
      <w:r>
        <w:rPr>
          <w:b/>
          <w:bCs/>
          <w:spacing w:val="-1"/>
          <w:sz w:val="28"/>
          <w:szCs w:val="28"/>
        </w:rPr>
        <w:t>Федеральной налоговой службы</w:t>
      </w:r>
    </w:p>
    <w:p w:rsidR="006C4118" w:rsidRDefault="006C4118" w:rsidP="00FE5D29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pacing w:val="-3"/>
          <w:sz w:val="28"/>
          <w:szCs w:val="28"/>
        </w:rPr>
      </w:pPr>
      <w:r w:rsidRPr="00FE5D29">
        <w:rPr>
          <w:spacing w:val="-3"/>
          <w:sz w:val="28"/>
          <w:szCs w:val="28"/>
        </w:rPr>
        <w:t xml:space="preserve">13. </w:t>
      </w:r>
      <w:r>
        <w:rPr>
          <w:spacing w:val="-3"/>
          <w:sz w:val="28"/>
          <w:szCs w:val="28"/>
        </w:rPr>
        <w:t>Старший г</w:t>
      </w:r>
      <w:r w:rsidRPr="00FE5D29">
        <w:rPr>
          <w:spacing w:val="-3"/>
          <w:sz w:val="28"/>
          <w:szCs w:val="28"/>
        </w:rPr>
        <w:t>осударственный налоговый инспектор в соответствии с административным регламентом Федеральной налоговой службы оказывает следующие виды государственных услуг:</w:t>
      </w:r>
    </w:p>
    <w:p w:rsidR="006C4118" w:rsidRDefault="006C4118" w:rsidP="00FE5D29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pacing w:val="-3"/>
          <w:sz w:val="28"/>
          <w:szCs w:val="28"/>
        </w:rPr>
      </w:pPr>
      <w:r w:rsidRPr="00FE5D29">
        <w:rPr>
          <w:spacing w:val="-3"/>
          <w:sz w:val="28"/>
          <w:szCs w:val="28"/>
        </w:rPr>
        <w:t>13.1. Осуществляет контроль за полнотой и своевременностью внесения налогов, сборов и иных обязательных платежей.</w:t>
      </w:r>
    </w:p>
    <w:p w:rsidR="006C4118" w:rsidRPr="00FE5D29" w:rsidRDefault="006C4118" w:rsidP="00FE5D29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pacing w:val="-3"/>
          <w:sz w:val="28"/>
          <w:szCs w:val="28"/>
        </w:rPr>
      </w:pPr>
      <w:r w:rsidRPr="00FE5D29">
        <w:rPr>
          <w:spacing w:val="-3"/>
          <w:sz w:val="28"/>
          <w:szCs w:val="28"/>
        </w:rPr>
        <w:t>13</w:t>
      </w:r>
      <w:r>
        <w:rPr>
          <w:spacing w:val="-3"/>
          <w:sz w:val="28"/>
          <w:szCs w:val="28"/>
        </w:rPr>
        <w:t xml:space="preserve">.2. </w:t>
      </w:r>
      <w:r w:rsidRPr="00FE5D29">
        <w:rPr>
          <w:spacing w:val="-3"/>
          <w:sz w:val="28"/>
          <w:szCs w:val="28"/>
        </w:rPr>
        <w:t>Осуществляет прием граждан, обеспечивает своевременно и в полном объеме рассмотрение устных и письменных обращений граждан, принятие по ним решений и направляет заявителям ответ в законодательно установленные сроки.</w:t>
      </w:r>
    </w:p>
    <w:p w:rsidR="006C4118" w:rsidRDefault="006C4118" w:rsidP="008C3773">
      <w:pPr>
        <w:shd w:val="clear" w:color="auto" w:fill="FFFFFF"/>
        <w:spacing w:before="295" w:line="295" w:lineRule="exact"/>
        <w:ind w:left="1822" w:right="1822"/>
        <w:jc w:val="center"/>
      </w:pPr>
      <w:r>
        <w:rPr>
          <w:b/>
          <w:bCs/>
          <w:spacing w:val="-3"/>
          <w:sz w:val="28"/>
          <w:szCs w:val="28"/>
          <w:lang w:val="en-US"/>
        </w:rPr>
        <w:t>IX</w:t>
      </w:r>
      <w:r w:rsidRPr="008C3773">
        <w:rPr>
          <w:b/>
          <w:bCs/>
          <w:spacing w:val="-3"/>
          <w:sz w:val="28"/>
          <w:szCs w:val="28"/>
        </w:rPr>
        <w:t xml:space="preserve">. </w:t>
      </w:r>
      <w:r>
        <w:rPr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6C4118" w:rsidRDefault="006C4118" w:rsidP="008C3773">
      <w:pPr>
        <w:shd w:val="clear" w:color="auto" w:fill="FFFFFF"/>
        <w:tabs>
          <w:tab w:val="left" w:pos="1591"/>
        </w:tabs>
        <w:spacing w:before="302" w:line="295" w:lineRule="exact"/>
        <w:ind w:left="14" w:right="14" w:firstLine="727"/>
        <w:jc w:val="both"/>
      </w:pPr>
      <w:r>
        <w:rPr>
          <w:spacing w:val="-15"/>
          <w:sz w:val="28"/>
          <w:szCs w:val="28"/>
        </w:rPr>
        <w:t>14.</w:t>
      </w:r>
      <w:r>
        <w:rPr>
          <w:sz w:val="28"/>
          <w:szCs w:val="28"/>
        </w:rPr>
        <w:tab/>
        <w:t>Эффективность профессиональной служебной деятельности</w:t>
      </w:r>
      <w:r>
        <w:rPr>
          <w:sz w:val="28"/>
          <w:szCs w:val="28"/>
        </w:rPr>
        <w:br/>
        <w:t xml:space="preserve">старшего </w:t>
      </w:r>
      <w:r>
        <w:rPr>
          <w:spacing w:val="-1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6C4118" w:rsidRDefault="006C4118" w:rsidP="008C3773">
      <w:pPr>
        <w:shd w:val="clear" w:color="auto" w:fill="FFFFFF"/>
        <w:spacing w:line="295" w:lineRule="exact"/>
        <w:ind w:left="7" w:right="7" w:firstLine="706"/>
        <w:jc w:val="both"/>
      </w:pPr>
      <w:r>
        <w:rPr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>
        <w:rPr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C4118" w:rsidRDefault="006C4118" w:rsidP="008C3773">
      <w:pPr>
        <w:shd w:val="clear" w:color="auto" w:fill="FFFFFF"/>
        <w:spacing w:line="295" w:lineRule="exact"/>
        <w:ind w:left="720"/>
      </w:pPr>
      <w:r>
        <w:rPr>
          <w:spacing w:val="-1"/>
          <w:sz w:val="28"/>
          <w:szCs w:val="28"/>
        </w:rPr>
        <w:t>своевременности и оперативности выполнения поручений;</w:t>
      </w:r>
    </w:p>
    <w:p w:rsidR="006C4118" w:rsidRDefault="006C4118" w:rsidP="008C3773">
      <w:pPr>
        <w:shd w:val="clear" w:color="auto" w:fill="FFFFFF"/>
        <w:spacing w:line="295" w:lineRule="exact"/>
        <w:ind w:left="14" w:firstLine="706"/>
        <w:jc w:val="both"/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C4118" w:rsidRDefault="006C4118" w:rsidP="008C3773">
      <w:pPr>
        <w:shd w:val="clear" w:color="auto" w:fill="FFFFFF"/>
        <w:spacing w:line="295" w:lineRule="exact"/>
        <w:ind w:left="7" w:firstLine="698"/>
        <w:jc w:val="both"/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C4118" w:rsidRDefault="006C4118" w:rsidP="008C3773">
      <w:pPr>
        <w:shd w:val="clear" w:color="auto" w:fill="FFFFFF"/>
        <w:spacing w:line="295" w:lineRule="exact"/>
        <w:ind w:left="7" w:firstLine="713"/>
        <w:jc w:val="both"/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4118" w:rsidRDefault="006C4118" w:rsidP="008C3773">
      <w:pPr>
        <w:shd w:val="clear" w:color="auto" w:fill="FFFFFF"/>
        <w:spacing w:line="295" w:lineRule="exact"/>
        <w:ind w:left="14" w:firstLine="698"/>
        <w:jc w:val="both"/>
      </w:pPr>
      <w:r>
        <w:rPr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>
        <w:rPr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C4118" w:rsidRDefault="006C4118" w:rsidP="008C3773">
      <w:pPr>
        <w:shd w:val="clear" w:color="auto" w:fill="FFFFFF"/>
        <w:spacing w:line="295" w:lineRule="exact"/>
        <w:ind w:left="720"/>
      </w:pPr>
      <w:r>
        <w:rPr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6C4118" w:rsidRDefault="006C4118" w:rsidP="008C3773">
      <w:pPr>
        <w:shd w:val="clear" w:color="auto" w:fill="FFFFFF"/>
        <w:spacing w:before="598"/>
        <w:ind w:left="7"/>
      </w:pPr>
      <w:r>
        <w:rPr>
          <w:sz w:val="28"/>
          <w:szCs w:val="28"/>
        </w:rPr>
        <w:t>Начальник отдела</w:t>
      </w:r>
    </w:p>
    <w:p w:rsidR="006C4118" w:rsidRDefault="006C4118" w:rsidP="008C3773">
      <w:pPr>
        <w:shd w:val="clear" w:color="auto" w:fill="FFFFFF"/>
        <w:tabs>
          <w:tab w:val="left" w:leader="underscore" w:pos="4349"/>
          <w:tab w:val="left" w:pos="5652"/>
          <w:tab w:val="left" w:leader="underscore" w:pos="7762"/>
          <w:tab w:val="left" w:pos="9346"/>
        </w:tabs>
      </w:pPr>
      <w:r>
        <w:rPr>
          <w:sz w:val="28"/>
          <w:szCs w:val="28"/>
        </w:rPr>
        <w:tab/>
      </w:r>
      <w:r>
        <w:rPr>
          <w:rFonts w:ascii="Arial" w:cs="Arial"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ascii="Arial" w:cs="Arial"/>
          <w:sz w:val="28"/>
          <w:szCs w:val="28"/>
        </w:rPr>
        <w:tab/>
      </w:r>
      <w:r>
        <w:rPr>
          <w:spacing w:val="-4"/>
          <w:sz w:val="28"/>
          <w:szCs w:val="28"/>
        </w:rPr>
        <w:t>(ФИО)</w:t>
      </w:r>
    </w:p>
    <w:p w:rsidR="006C4118" w:rsidRDefault="006C4118" w:rsidP="008C3773">
      <w:pPr>
        <w:shd w:val="clear" w:color="auto" w:fill="FFFFFF"/>
        <w:tabs>
          <w:tab w:val="left" w:pos="6422"/>
        </w:tabs>
        <w:spacing w:before="7"/>
        <w:ind w:left="14"/>
      </w:pPr>
      <w:r>
        <w:rPr>
          <w:spacing w:val="-2"/>
        </w:rPr>
        <w:t>(наименование отдела инспекции)</w:t>
      </w:r>
      <w:r>
        <w:rPr>
          <w:rFonts w:ascii="Arial" w:cs="Arial"/>
        </w:rPr>
        <w:tab/>
      </w:r>
      <w:r>
        <w:rPr>
          <w:spacing w:val="-2"/>
        </w:rPr>
        <w:t>(подпись)</w:t>
      </w:r>
    </w:p>
    <w:p w:rsidR="006C4118" w:rsidRDefault="006C4118" w:rsidP="008C3773">
      <w:pPr>
        <w:shd w:val="clear" w:color="auto" w:fill="FFFFFF"/>
        <w:spacing w:before="310"/>
        <w:ind w:left="36"/>
        <w:jc w:val="center"/>
      </w:pPr>
      <w:r>
        <w:rPr>
          <w:spacing w:val="-3"/>
          <w:sz w:val="30"/>
          <w:szCs w:val="30"/>
        </w:rPr>
        <w:t>Лист ознакомления</w:t>
      </w:r>
    </w:p>
    <w:p w:rsidR="006C4118" w:rsidRDefault="006C4118" w:rsidP="008C3773">
      <w:pPr>
        <w:spacing w:after="302" w:line="1" w:lineRule="exact"/>
        <w:rPr>
          <w:sz w:val="2"/>
          <w:szCs w:val="2"/>
        </w:rPr>
      </w:pPr>
    </w:p>
    <w:tbl>
      <w:tblPr>
        <w:tblW w:w="0" w:type="auto"/>
        <w:tblInd w:w="-85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42"/>
        <w:gridCol w:w="2398"/>
        <w:gridCol w:w="2794"/>
        <w:gridCol w:w="2038"/>
        <w:gridCol w:w="2167"/>
      </w:tblGrid>
      <w:tr w:rsidR="006C4118" w:rsidRPr="00493D84" w:rsidTr="009F093E">
        <w:trPr>
          <w:trHeight w:hRule="exact" w:val="156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  <w:ind w:left="7"/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  <w:spacing w:line="274" w:lineRule="exact"/>
              <w:ind w:left="338" w:right="338"/>
            </w:pPr>
            <w:r>
              <w:rPr>
                <w:spacing w:val="-3"/>
                <w:sz w:val="24"/>
                <w:szCs w:val="24"/>
              </w:rPr>
              <w:t xml:space="preserve">Фамилия, имя, </w:t>
            </w: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spacing w:val="-1"/>
                <w:sz w:val="24"/>
                <w:szCs w:val="24"/>
              </w:rPr>
              <w:t>Дата и роспись в</w:t>
            </w:r>
          </w:p>
          <w:p w:rsidR="006C4118" w:rsidRPr="00493D84" w:rsidRDefault="006C4118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sz w:val="24"/>
                <w:szCs w:val="24"/>
              </w:rPr>
              <w:t>ознакомлении с</w:t>
            </w:r>
          </w:p>
          <w:p w:rsidR="006C4118" w:rsidRPr="00493D84" w:rsidRDefault="006C4118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sz w:val="24"/>
                <w:szCs w:val="24"/>
              </w:rPr>
              <w:t>должностным</w:t>
            </w:r>
          </w:p>
          <w:p w:rsidR="006C4118" w:rsidRPr="00493D84" w:rsidRDefault="006C4118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sz w:val="24"/>
                <w:szCs w:val="24"/>
              </w:rPr>
              <w:t>регламентом и в</w:t>
            </w:r>
          </w:p>
          <w:p w:rsidR="006C4118" w:rsidRPr="00493D84" w:rsidRDefault="006C4118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spacing w:val="-3"/>
                <w:sz w:val="24"/>
                <w:szCs w:val="24"/>
              </w:rPr>
              <w:t>получении его копии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  <w:spacing w:line="274" w:lineRule="exact"/>
              <w:ind w:left="173" w:right="166"/>
            </w:pPr>
            <w:r>
              <w:rPr>
                <w:sz w:val="24"/>
                <w:szCs w:val="24"/>
              </w:rPr>
              <w:t>Дата и номер приказа о</w:t>
            </w:r>
          </w:p>
          <w:p w:rsidR="006C4118" w:rsidRPr="00493D84" w:rsidRDefault="006C4118" w:rsidP="00260F21">
            <w:pPr>
              <w:shd w:val="clear" w:color="auto" w:fill="FFFFFF"/>
              <w:spacing w:line="274" w:lineRule="exact"/>
              <w:ind w:left="173" w:right="166"/>
            </w:pPr>
            <w:r>
              <w:rPr>
                <w:spacing w:val="-2"/>
                <w:sz w:val="24"/>
                <w:szCs w:val="24"/>
              </w:rPr>
              <w:t xml:space="preserve">назначении на </w:t>
            </w: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sz w:val="24"/>
                <w:szCs w:val="24"/>
              </w:rPr>
              <w:t>Дата и номер</w:t>
            </w:r>
          </w:p>
          <w:p w:rsidR="006C4118" w:rsidRPr="00493D84" w:rsidRDefault="006C4118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sz w:val="24"/>
                <w:szCs w:val="24"/>
              </w:rPr>
              <w:t>приказа об</w:t>
            </w:r>
          </w:p>
          <w:p w:rsidR="006C4118" w:rsidRPr="00493D84" w:rsidRDefault="006C4118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spacing w:val="-3"/>
                <w:sz w:val="24"/>
                <w:szCs w:val="24"/>
              </w:rPr>
              <w:t>освобождении от</w:t>
            </w:r>
          </w:p>
          <w:p w:rsidR="006C4118" w:rsidRPr="00493D84" w:rsidRDefault="006C4118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sz w:val="24"/>
                <w:szCs w:val="24"/>
              </w:rPr>
              <w:t>должности</w:t>
            </w:r>
          </w:p>
        </w:tc>
      </w:tr>
      <w:tr w:rsidR="006C4118" w:rsidRPr="00493D84" w:rsidTr="009F093E">
        <w:trPr>
          <w:trHeight w:hRule="exact" w:val="425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</w:pP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</w:pPr>
          </w:p>
        </w:tc>
      </w:tr>
      <w:tr w:rsidR="006C4118" w:rsidRPr="00493D84" w:rsidTr="009F093E">
        <w:trPr>
          <w:trHeight w:hRule="exact" w:val="446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</w:pP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118" w:rsidRPr="00493D84" w:rsidRDefault="006C4118" w:rsidP="00260F21">
            <w:pPr>
              <w:shd w:val="clear" w:color="auto" w:fill="FFFFFF"/>
            </w:pPr>
          </w:p>
        </w:tc>
      </w:tr>
    </w:tbl>
    <w:p w:rsidR="006C4118" w:rsidRDefault="006C4118" w:rsidP="008C3773"/>
    <w:sectPr w:rsidR="006C4118" w:rsidSect="006F1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9BD"/>
    <w:multiLevelType w:val="singleLevel"/>
    <w:tmpl w:val="D5106274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1B91"/>
    <w:rsid w:val="0007561E"/>
    <w:rsid w:val="000C09EC"/>
    <w:rsid w:val="000F261C"/>
    <w:rsid w:val="0012005D"/>
    <w:rsid w:val="00173F69"/>
    <w:rsid w:val="00197D2B"/>
    <w:rsid w:val="001C6FEB"/>
    <w:rsid w:val="001F4FF7"/>
    <w:rsid w:val="00260F21"/>
    <w:rsid w:val="002A0562"/>
    <w:rsid w:val="00395015"/>
    <w:rsid w:val="003A742E"/>
    <w:rsid w:val="0045502D"/>
    <w:rsid w:val="004558B8"/>
    <w:rsid w:val="00493D84"/>
    <w:rsid w:val="004E176F"/>
    <w:rsid w:val="00521F1D"/>
    <w:rsid w:val="00530807"/>
    <w:rsid w:val="00534F0F"/>
    <w:rsid w:val="005950E7"/>
    <w:rsid w:val="006746CA"/>
    <w:rsid w:val="006C4118"/>
    <w:rsid w:val="006E0160"/>
    <w:rsid w:val="006F1A2C"/>
    <w:rsid w:val="0071093D"/>
    <w:rsid w:val="0075419C"/>
    <w:rsid w:val="0087354B"/>
    <w:rsid w:val="008C3773"/>
    <w:rsid w:val="008D1B91"/>
    <w:rsid w:val="008F1F45"/>
    <w:rsid w:val="009916A4"/>
    <w:rsid w:val="009C38C3"/>
    <w:rsid w:val="009C3AC8"/>
    <w:rsid w:val="009F093E"/>
    <w:rsid w:val="00A14B16"/>
    <w:rsid w:val="00A53E47"/>
    <w:rsid w:val="00BD5095"/>
    <w:rsid w:val="00CC2187"/>
    <w:rsid w:val="00D34093"/>
    <w:rsid w:val="00D36F78"/>
    <w:rsid w:val="00D64074"/>
    <w:rsid w:val="00DF5C75"/>
    <w:rsid w:val="00FB46BF"/>
    <w:rsid w:val="00FE5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77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4558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58B8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9C38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C38C3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9C38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C38C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7</Pages>
  <Words>2042</Words>
  <Characters>11646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Елена Ивановна</dc:creator>
  <cp:keywords/>
  <dc:description/>
  <cp:lastModifiedBy>3849-00-305</cp:lastModifiedBy>
  <cp:revision>74</cp:revision>
  <dcterms:created xsi:type="dcterms:W3CDTF">2018-07-31T06:53:00Z</dcterms:created>
  <dcterms:modified xsi:type="dcterms:W3CDTF">2018-09-24T08:50:00Z</dcterms:modified>
</cp:coreProperties>
</file>